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0F42C3" w14:textId="0A0AF41E" w:rsidR="002C7EC7" w:rsidRPr="002C7EC7" w:rsidRDefault="009703A1" w:rsidP="002C7EC7">
      <w:pPr>
        <w:jc w:val="center"/>
        <w:rPr>
          <w:rFonts w:ascii="Times New Roman" w:hAnsi="Times New Roman" w:cs="Times New Roman"/>
          <w:u w:val="single"/>
        </w:rPr>
      </w:pPr>
      <w:r>
        <w:rPr>
          <w:rFonts w:ascii="Times New Roman" w:hAnsi="Times New Roman" w:cs="Times New Roman"/>
          <w:highlight w:val="yellow"/>
          <w:u w:val="single"/>
        </w:rPr>
        <w:t>Exam</w:t>
      </w:r>
      <w:r w:rsidR="00BB3BEF" w:rsidRPr="006B14CA">
        <w:rPr>
          <w:rFonts w:ascii="Times New Roman" w:hAnsi="Times New Roman" w:cs="Times New Roman"/>
          <w:highlight w:val="yellow"/>
          <w:u w:val="single"/>
        </w:rPr>
        <w:t xml:space="preserve"> 1 </w:t>
      </w:r>
      <w:r w:rsidR="00E949FB">
        <w:rPr>
          <w:rFonts w:ascii="Times New Roman" w:hAnsi="Times New Roman" w:cs="Times New Roman"/>
          <w:highlight w:val="yellow"/>
          <w:u w:val="single"/>
        </w:rPr>
        <w:t>White Collar Crime</w:t>
      </w:r>
      <w:r w:rsidR="00E72E58">
        <w:rPr>
          <w:rFonts w:ascii="Times New Roman" w:hAnsi="Times New Roman" w:cs="Times New Roman"/>
          <w:highlight w:val="yellow"/>
          <w:u w:val="single"/>
        </w:rPr>
        <w:t xml:space="preserve"> </w:t>
      </w:r>
      <w:r w:rsidR="00AF6B4D">
        <w:rPr>
          <w:rFonts w:ascii="Times New Roman" w:hAnsi="Times New Roman" w:cs="Times New Roman"/>
          <w:highlight w:val="yellow"/>
          <w:u w:val="single"/>
        </w:rPr>
        <w:t xml:space="preserve">                </w:t>
      </w:r>
      <w:r w:rsidR="006B14CA" w:rsidRPr="00AF6B4D">
        <w:rPr>
          <w:rFonts w:ascii="Times New Roman" w:hAnsi="Times New Roman" w:cs="Times New Roman"/>
          <w:sz w:val="32"/>
          <w:szCs w:val="32"/>
          <w:highlight w:val="yellow"/>
          <w:u w:val="single"/>
        </w:rPr>
        <w:t>Due</w:t>
      </w:r>
      <w:r w:rsidR="00A354EF">
        <w:rPr>
          <w:rFonts w:ascii="Times New Roman" w:hAnsi="Times New Roman" w:cs="Times New Roman"/>
          <w:sz w:val="32"/>
          <w:szCs w:val="32"/>
          <w:highlight w:val="yellow"/>
          <w:u w:val="single"/>
        </w:rPr>
        <w:t>:</w:t>
      </w:r>
      <w:r w:rsidR="006B14CA" w:rsidRPr="00AF6B4D">
        <w:rPr>
          <w:rFonts w:ascii="Times New Roman" w:hAnsi="Times New Roman" w:cs="Times New Roman"/>
          <w:sz w:val="32"/>
          <w:szCs w:val="32"/>
          <w:highlight w:val="yellow"/>
          <w:u w:val="single"/>
        </w:rPr>
        <w:t xml:space="preserve"> </w:t>
      </w:r>
      <w:r w:rsidR="00A354EF">
        <w:rPr>
          <w:rFonts w:ascii="Times New Roman" w:hAnsi="Times New Roman" w:cs="Times New Roman"/>
          <w:sz w:val="32"/>
          <w:szCs w:val="32"/>
          <w:highlight w:val="yellow"/>
          <w:u w:val="single"/>
        </w:rPr>
        <w:t>Sunday</w:t>
      </w:r>
      <w:r w:rsidR="00AF6B4D">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 xml:space="preserve">June </w:t>
      </w:r>
      <w:r w:rsidR="00B0687E">
        <w:rPr>
          <w:rFonts w:ascii="Times New Roman" w:hAnsi="Times New Roman" w:cs="Times New Roman"/>
          <w:sz w:val="32"/>
          <w:szCs w:val="32"/>
          <w:highlight w:val="yellow"/>
          <w:u w:val="single"/>
        </w:rPr>
        <w:t>08</w:t>
      </w:r>
      <w:r w:rsidR="00AF6B4D" w:rsidRPr="00AF6B4D">
        <w:rPr>
          <w:rFonts w:ascii="Times New Roman" w:hAnsi="Times New Roman" w:cs="Times New Roman"/>
          <w:sz w:val="32"/>
          <w:szCs w:val="32"/>
          <w:highlight w:val="yellow"/>
          <w:u w:val="single"/>
        </w:rPr>
        <w:t>,</w:t>
      </w:r>
      <w:r>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20</w:t>
      </w:r>
      <w:r w:rsidR="006B14CA" w:rsidRPr="00AF6B4D">
        <w:rPr>
          <w:rFonts w:ascii="Times New Roman" w:hAnsi="Times New Roman" w:cs="Times New Roman"/>
          <w:sz w:val="32"/>
          <w:szCs w:val="32"/>
          <w:highlight w:val="yellow"/>
          <w:u w:val="single"/>
        </w:rPr>
        <w:t xml:space="preserve">20 </w:t>
      </w:r>
      <w:r w:rsidR="009244B8" w:rsidRPr="00AF6B4D">
        <w:rPr>
          <w:rFonts w:ascii="Times New Roman" w:hAnsi="Times New Roman" w:cs="Times New Roman"/>
          <w:sz w:val="32"/>
          <w:szCs w:val="32"/>
          <w:highlight w:val="yellow"/>
          <w:u w:val="single"/>
        </w:rPr>
        <w:t>9</w:t>
      </w:r>
      <w:r w:rsidR="006B14CA" w:rsidRPr="00AF6B4D">
        <w:rPr>
          <w:rFonts w:ascii="Times New Roman" w:hAnsi="Times New Roman" w:cs="Times New Roman"/>
          <w:sz w:val="32"/>
          <w:szCs w:val="32"/>
          <w:highlight w:val="yellow"/>
          <w:u w:val="single"/>
        </w:rPr>
        <w:t>:00 p.m. Central Time</w:t>
      </w:r>
      <w:r w:rsidR="00D10729" w:rsidRPr="006B14CA">
        <w:rPr>
          <w:rFonts w:ascii="Times New Roman" w:hAnsi="Times New Roman" w:cs="Times New Roman"/>
          <w:highlight w:val="yellow"/>
          <w:u w:val="single"/>
        </w:rPr>
        <w:t xml:space="preserve"> </w:t>
      </w:r>
    </w:p>
    <w:p w14:paraId="0680D96F" w14:textId="77777777" w:rsidR="002C7EC7" w:rsidRPr="002C7EC7" w:rsidRDefault="002C7EC7" w:rsidP="002C7EC7">
      <w:pPr>
        <w:rPr>
          <w:rFonts w:ascii="Times New Roman" w:hAnsi="Times New Roman" w:cs="Times New Roman"/>
          <w:sz w:val="22"/>
          <w:szCs w:val="22"/>
        </w:rPr>
      </w:pPr>
    </w:p>
    <w:p w14:paraId="42501452" w14:textId="0A98BDA8" w:rsidR="006F036F" w:rsidRPr="002C7EC7" w:rsidRDefault="002C7EC7" w:rsidP="006F036F">
      <w:pPr>
        <w:shd w:val="clear" w:color="auto" w:fill="FFFFFF"/>
        <w:jc w:val="both"/>
        <w:rPr>
          <w:rFonts w:ascii="Times New Roman" w:hAnsi="Times New Roman" w:cs="Times New Roman"/>
          <w:color w:val="000000"/>
          <w:sz w:val="22"/>
          <w:szCs w:val="22"/>
          <w:bdr w:val="none" w:sz="0" w:space="0" w:color="auto" w:frame="1"/>
        </w:rPr>
      </w:pPr>
      <w:r w:rsidRPr="002C7EC7">
        <w:rPr>
          <w:rFonts w:ascii="Times New Roman" w:hAnsi="Times New Roman" w:cs="Times New Roman"/>
          <w:sz w:val="22"/>
          <w:szCs w:val="22"/>
        </w:rPr>
        <w:t>1. Please watch the assigned film, The Business of White-Collar Crime.  How do you see the 8 core themes presented in chapter 1 that can be applied to summarize what the film intends to tell us?</w:t>
      </w:r>
      <w:r w:rsidR="006F036F" w:rsidRPr="006F036F">
        <w:rPr>
          <w:rFonts w:ascii="Times New Roman" w:hAnsi="Times New Roman" w:cs="Times New Roman"/>
          <w:color w:val="000000"/>
          <w:sz w:val="22"/>
          <w:szCs w:val="22"/>
          <w:bdr w:val="none" w:sz="0" w:space="0" w:color="auto" w:frame="1"/>
        </w:rPr>
        <w:t xml:space="preserve"> </w:t>
      </w:r>
    </w:p>
    <w:p w14:paraId="18221958" w14:textId="15287591" w:rsidR="002C7EC7" w:rsidRPr="002C7EC7" w:rsidRDefault="002C7EC7" w:rsidP="002C7EC7">
      <w:pPr>
        <w:rPr>
          <w:rFonts w:ascii="Times New Roman" w:hAnsi="Times New Roman" w:cs="Times New Roman"/>
          <w:sz w:val="22"/>
          <w:szCs w:val="22"/>
        </w:rPr>
      </w:pPr>
    </w:p>
    <w:p w14:paraId="141E204F" w14:textId="77777777" w:rsidR="002C7EC7" w:rsidRPr="002C7EC7" w:rsidRDefault="002C7EC7" w:rsidP="002C7EC7">
      <w:pPr>
        <w:rPr>
          <w:rFonts w:ascii="Times New Roman" w:hAnsi="Times New Roman" w:cs="Times New Roman"/>
          <w:sz w:val="22"/>
          <w:szCs w:val="22"/>
        </w:rPr>
      </w:pPr>
      <w:r w:rsidRPr="002C7EC7">
        <w:rPr>
          <w:rFonts w:ascii="Times New Roman" w:hAnsi="Times New Roman" w:cs="Times New Roman"/>
          <w:sz w:val="22"/>
          <w:szCs w:val="22"/>
        </w:rPr>
        <w:t xml:space="preserve">2. One of the most serious consequences of white-collar crime is that it could erode people's faith and confidence in the financial institution, or even the overall political-economic system.  According to this week's film and </w:t>
      </w:r>
      <w:proofErr w:type="spellStart"/>
      <w:r w:rsidRPr="002C7EC7">
        <w:rPr>
          <w:rFonts w:ascii="Times New Roman" w:hAnsi="Times New Roman" w:cs="Times New Roman"/>
          <w:sz w:val="22"/>
          <w:szCs w:val="22"/>
        </w:rPr>
        <w:t>Pontell's</w:t>
      </w:r>
      <w:proofErr w:type="spellEnd"/>
      <w:r w:rsidRPr="002C7EC7">
        <w:rPr>
          <w:rFonts w:ascii="Times New Roman" w:hAnsi="Times New Roman" w:cs="Times New Roman"/>
          <w:sz w:val="22"/>
          <w:szCs w:val="22"/>
        </w:rPr>
        <w:t xml:space="preserve"> arguments, what policy implications that we should consider reinstating people's faith in our institutions?</w:t>
      </w:r>
    </w:p>
    <w:p w14:paraId="62CA3A5C" w14:textId="77777777" w:rsidR="002C7EC7" w:rsidRPr="002C7EC7" w:rsidRDefault="002C7EC7" w:rsidP="002C7EC7">
      <w:pPr>
        <w:rPr>
          <w:rFonts w:ascii="Times New Roman" w:hAnsi="Times New Roman" w:cs="Times New Roman"/>
          <w:sz w:val="22"/>
          <w:szCs w:val="22"/>
        </w:rPr>
      </w:pPr>
    </w:p>
    <w:p w14:paraId="1E0376B7" w14:textId="1978FE91" w:rsidR="00D10729" w:rsidRDefault="005B1D04" w:rsidP="00BB3BEF">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554DF840" w:rsidR="002177F1" w:rsidRDefault="00C81F8D" w:rsidP="004758E7">
      <w:pPr>
        <w:jc w:val="center"/>
        <w:rPr>
          <w:rFonts w:ascii="Times New Roman" w:hAnsi="Times New Roman" w:cs="Times New Roman"/>
          <w:sz w:val="40"/>
          <w:szCs w:val="40"/>
          <w:highlight w:val="yellow"/>
        </w:rPr>
      </w:pPr>
      <w:r w:rsidRPr="004758E7">
        <w:rPr>
          <w:rFonts w:ascii="Times New Roman" w:hAnsi="Times New Roman" w:cs="Times New Roman"/>
          <w:sz w:val="32"/>
          <w:szCs w:val="32"/>
          <w:highlight w:val="yellow"/>
        </w:rPr>
        <w:t xml:space="preserve">Min </w:t>
      </w:r>
      <w:r w:rsidR="002C7EC7">
        <w:rPr>
          <w:rFonts w:ascii="Times New Roman" w:hAnsi="Times New Roman" w:cs="Times New Roman"/>
          <w:sz w:val="32"/>
          <w:szCs w:val="32"/>
          <w:highlight w:val="yellow"/>
        </w:rPr>
        <w:t>2 pages</w:t>
      </w:r>
      <w:r w:rsidRPr="004758E7">
        <w:rPr>
          <w:rFonts w:ascii="Times New Roman" w:hAnsi="Times New Roman" w:cs="Times New Roman"/>
          <w:sz w:val="32"/>
          <w:szCs w:val="32"/>
          <w:highlight w:val="yellow"/>
        </w:rPr>
        <w:t xml:space="preserve"> </w:t>
      </w:r>
      <w:r w:rsidR="00531599">
        <w:rPr>
          <w:rFonts w:ascii="Times New Roman" w:hAnsi="Times New Roman" w:cs="Times New Roman"/>
          <w:sz w:val="32"/>
          <w:szCs w:val="32"/>
          <w:highlight w:val="yellow"/>
        </w:rPr>
        <w:t>APA format</w:t>
      </w:r>
      <w:r w:rsidRPr="004758E7">
        <w:rPr>
          <w:rFonts w:ascii="Times New Roman" w:hAnsi="Times New Roman" w:cs="Times New Roman"/>
          <w:sz w:val="32"/>
          <w:szCs w:val="32"/>
          <w:highlight w:val="yellow"/>
        </w:rPr>
        <w:t>-</w:t>
      </w:r>
      <w:r w:rsidR="004758E7" w:rsidRPr="009B1B0F">
        <w:rPr>
          <w:rFonts w:ascii="Times New Roman" w:hAnsi="Times New Roman" w:cs="Times New Roman"/>
          <w:sz w:val="40"/>
          <w:szCs w:val="40"/>
          <w:highlight w:val="yellow"/>
          <w:u w:val="double"/>
        </w:rPr>
        <w:t xml:space="preserve">CITE </w:t>
      </w:r>
      <w:r w:rsidR="00855EAD">
        <w:rPr>
          <w:rFonts w:ascii="Times New Roman" w:hAnsi="Times New Roman" w:cs="Times New Roman"/>
          <w:sz w:val="40"/>
          <w:szCs w:val="40"/>
          <w:highlight w:val="yellow"/>
          <w:u w:val="double"/>
        </w:rPr>
        <w:t>WITH BELOW ONLY</w:t>
      </w:r>
      <w:r w:rsidR="002177F1">
        <w:rPr>
          <w:rFonts w:ascii="Times New Roman" w:hAnsi="Times New Roman" w:cs="Times New Roman"/>
          <w:sz w:val="40"/>
          <w:szCs w:val="40"/>
          <w:highlight w:val="yellow"/>
        </w:rPr>
        <w:t xml:space="preserve"> </w:t>
      </w:r>
    </w:p>
    <w:p w14:paraId="267CA8A2" w14:textId="6FC8525F" w:rsidR="00C81F8D" w:rsidRDefault="002177F1" w:rsidP="004758E7">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NO PLAGIARIZING!</w:t>
      </w:r>
    </w:p>
    <w:p w14:paraId="1ABB1CB1" w14:textId="77777777" w:rsidR="00E72E58" w:rsidRPr="00AF6B4D" w:rsidRDefault="00E72E58" w:rsidP="00AF6B4D">
      <w:pPr>
        <w:jc w:val="both"/>
        <w:rPr>
          <w:rFonts w:ascii="Times New Roman" w:hAnsi="Times New Roman" w:cs="Times New Roman"/>
          <w:sz w:val="22"/>
          <w:szCs w:val="22"/>
          <w:highlight w:val="yellow"/>
        </w:rPr>
      </w:pPr>
    </w:p>
    <w:p w14:paraId="4FD357E9" w14:textId="71532263" w:rsidR="003E279F" w:rsidRPr="00AF6B4D" w:rsidRDefault="003E279F"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AF6B4D">
        <w:rPr>
          <w:rFonts w:ascii="Times New Roman" w:hAnsi="Times New Roman" w:cs="Times New Roman"/>
          <w:sz w:val="22"/>
          <w:szCs w:val="22"/>
          <w:highlight w:val="yellow"/>
        </w:rPr>
        <w:t xml:space="preserve">the </w:t>
      </w:r>
      <w:r w:rsidRPr="00AF6B4D">
        <w:rPr>
          <w:rFonts w:ascii="Times New Roman" w:hAnsi="Times New Roman" w:cs="Times New Roman"/>
          <w:sz w:val="22"/>
          <w:szCs w:val="22"/>
          <w:highlight w:val="yellow"/>
        </w:rPr>
        <w:t>University. Any citation of Wikipedia or Wiki source on any assignment in this course (including discussion posts) will result in an automatic score of “0” for the assignment.</w:t>
      </w:r>
      <w:r w:rsidRPr="00AF6B4D">
        <w:rPr>
          <w:rFonts w:ascii="Times New Roman" w:hAnsi="Times New Roman" w:cs="Times New Roman"/>
          <w:sz w:val="22"/>
          <w:szCs w:val="22"/>
        </w:rPr>
        <w:t xml:space="preserve">   </w:t>
      </w:r>
    </w:p>
    <w:p w14:paraId="493ECEB5" w14:textId="77777777" w:rsidR="003E279F" w:rsidRPr="00AF6B4D" w:rsidRDefault="003E279F" w:rsidP="00061B58">
      <w:pPr>
        <w:jc w:val="both"/>
        <w:rPr>
          <w:rFonts w:ascii="Times New Roman" w:hAnsi="Times New Roman" w:cs="Times New Roman"/>
          <w:sz w:val="22"/>
          <w:szCs w:val="22"/>
          <w:u w:val="single"/>
        </w:rPr>
      </w:pPr>
    </w:p>
    <w:p w14:paraId="71362B24" w14:textId="77777777" w:rsidR="004758E7" w:rsidRPr="00AF6B4D" w:rsidRDefault="004758E7" w:rsidP="00061B58">
      <w:pPr>
        <w:jc w:val="both"/>
        <w:rPr>
          <w:rFonts w:ascii="Times New Roman" w:hAnsi="Times New Roman" w:cs="Times New Roman"/>
          <w:sz w:val="22"/>
          <w:szCs w:val="22"/>
          <w:u w:val="single"/>
        </w:rPr>
      </w:pPr>
    </w:p>
    <w:p w14:paraId="73B484AD" w14:textId="12F84F0A" w:rsidR="00061B58" w:rsidRPr="00AF6B4D" w:rsidRDefault="00AF6B4D"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u w:val="single"/>
        </w:rPr>
        <w:t>Readings for the week and t</w:t>
      </w:r>
      <w:r w:rsidR="00061B58" w:rsidRPr="00AF6B4D">
        <w:rPr>
          <w:rFonts w:ascii="Times New Roman" w:hAnsi="Times New Roman" w:cs="Times New Roman"/>
          <w:sz w:val="22"/>
          <w:szCs w:val="22"/>
          <w:highlight w:val="yellow"/>
          <w:u w:val="single"/>
        </w:rPr>
        <w:t>extbook</w:t>
      </w:r>
      <w:r w:rsidRPr="00AF6B4D">
        <w:rPr>
          <w:rFonts w:ascii="Times New Roman" w:hAnsi="Times New Roman" w:cs="Times New Roman"/>
          <w:sz w:val="22"/>
          <w:szCs w:val="22"/>
          <w:highlight w:val="yellow"/>
          <w:u w:val="single"/>
        </w:rPr>
        <w:t xml:space="preserve"> info</w:t>
      </w:r>
      <w:r w:rsidR="00061B58" w:rsidRPr="00AF6B4D">
        <w:rPr>
          <w:rFonts w:ascii="Times New Roman" w:hAnsi="Times New Roman" w:cs="Times New Roman"/>
          <w:sz w:val="22"/>
          <w:szCs w:val="22"/>
          <w:highlight w:val="yellow"/>
          <w:u w:val="single"/>
        </w:rPr>
        <w:t>:</w:t>
      </w:r>
      <w:r w:rsidRPr="00AF6B4D">
        <w:rPr>
          <w:rFonts w:ascii="Times New Roman" w:hAnsi="Times New Roman" w:cs="Times New Roman"/>
          <w:sz w:val="22"/>
          <w:szCs w:val="22"/>
          <w:u w:val="single"/>
        </w:rPr>
        <w:t xml:space="preserve"> (</w:t>
      </w:r>
      <w:r w:rsidR="00855EAD">
        <w:rPr>
          <w:rFonts w:ascii="Times New Roman" w:hAnsi="Times New Roman" w:cs="Times New Roman"/>
          <w:sz w:val="22"/>
          <w:szCs w:val="22"/>
          <w:u w:val="single"/>
        </w:rPr>
        <w:t xml:space="preserve">Please use ONLY below to </w:t>
      </w:r>
      <w:r w:rsidRPr="00AF6B4D">
        <w:rPr>
          <w:rFonts w:ascii="Times New Roman" w:hAnsi="Times New Roman" w:cs="Times New Roman"/>
          <w:sz w:val="22"/>
          <w:szCs w:val="22"/>
          <w:u w:val="single"/>
        </w:rPr>
        <w:t>cit</w:t>
      </w:r>
      <w:r w:rsidR="00855EAD">
        <w:rPr>
          <w:rFonts w:ascii="Times New Roman" w:hAnsi="Times New Roman" w:cs="Times New Roman"/>
          <w:sz w:val="22"/>
          <w:szCs w:val="22"/>
          <w:u w:val="single"/>
        </w:rPr>
        <w:t>e</w:t>
      </w:r>
      <w:r w:rsidRPr="00AF6B4D">
        <w:rPr>
          <w:rFonts w:ascii="Times New Roman" w:hAnsi="Times New Roman" w:cs="Times New Roman"/>
          <w:sz w:val="22"/>
          <w:szCs w:val="22"/>
          <w:u w:val="single"/>
        </w:rPr>
        <w:t>)</w:t>
      </w:r>
    </w:p>
    <w:p w14:paraId="59F7FCD0" w14:textId="77777777" w:rsidR="00061B58" w:rsidRPr="00AF6B4D" w:rsidRDefault="00061B58" w:rsidP="00AF6B4D">
      <w:pPr>
        <w:jc w:val="both"/>
        <w:rPr>
          <w:rFonts w:ascii="Times New Roman" w:hAnsi="Times New Roman" w:cs="Times New Roman"/>
          <w:sz w:val="22"/>
          <w:szCs w:val="22"/>
        </w:rPr>
      </w:pPr>
    </w:p>
    <w:p w14:paraId="6BDAFBA8" w14:textId="77777777" w:rsidR="002C7EC7" w:rsidRDefault="002C7EC7" w:rsidP="00E949FB">
      <w:pPr>
        <w:shd w:val="clear" w:color="auto" w:fill="FFFFFF"/>
        <w:jc w:val="both"/>
        <w:rPr>
          <w:rFonts w:ascii="Times New Roman" w:hAnsi="Times New Roman" w:cs="Times New Roman"/>
          <w:color w:val="000000"/>
          <w:sz w:val="22"/>
          <w:szCs w:val="22"/>
          <w:highlight w:val="yellow"/>
          <w:bdr w:val="none" w:sz="0" w:space="0" w:color="auto" w:frame="1"/>
        </w:rPr>
      </w:pPr>
    </w:p>
    <w:p w14:paraId="4268AE5C" w14:textId="4C2BDCBC" w:rsidR="002C7EC7" w:rsidRDefault="006F036F" w:rsidP="00E949FB">
      <w:pPr>
        <w:shd w:val="clear" w:color="auto" w:fill="FFFFFF"/>
        <w:jc w:val="both"/>
        <w:rPr>
          <w:rFonts w:ascii="Times New Roman" w:hAnsi="Times New Roman" w:cs="Times New Roman"/>
          <w:color w:val="000000"/>
          <w:sz w:val="22"/>
          <w:szCs w:val="22"/>
          <w:highlight w:val="yellow"/>
          <w:bdr w:val="none" w:sz="0" w:space="0" w:color="auto" w:frame="1"/>
        </w:rPr>
      </w:pPr>
      <w:r w:rsidRPr="00D94639">
        <w:rPr>
          <w:rFonts w:ascii="Times New Roman" w:hAnsi="Times New Roman" w:cs="Times New Roman"/>
          <w:color w:val="000000"/>
          <w:sz w:val="22"/>
          <w:szCs w:val="22"/>
          <w:highlight w:val="yellow"/>
          <w:bdr w:val="none" w:sz="0" w:space="0" w:color="auto" w:frame="1"/>
        </w:rPr>
        <w:t>Assigned film:</w:t>
      </w:r>
      <w:r>
        <w:rPr>
          <w:rFonts w:ascii="Times New Roman" w:hAnsi="Times New Roman" w:cs="Times New Roman"/>
          <w:color w:val="000000"/>
          <w:sz w:val="22"/>
          <w:szCs w:val="22"/>
          <w:bdr w:val="none" w:sz="0" w:space="0" w:color="auto" w:frame="1"/>
        </w:rPr>
        <w:t xml:space="preserve">  </w:t>
      </w:r>
      <w:hyperlink r:id="rId4" w:history="1">
        <w:r w:rsidRPr="00390B58">
          <w:rPr>
            <w:rStyle w:val="Hyperlink"/>
            <w:rFonts w:ascii="Times New Roman" w:hAnsi="Times New Roman" w:cs="Times New Roman"/>
            <w:sz w:val="22"/>
            <w:szCs w:val="22"/>
            <w:bdr w:val="none" w:sz="0" w:space="0" w:color="auto" w:frame="1"/>
          </w:rPr>
          <w:t>https://youtu.be/MEoYxQgYT2w</w:t>
        </w:r>
      </w:hyperlink>
    </w:p>
    <w:p w14:paraId="27D602EB" w14:textId="77777777" w:rsidR="002C7EC7" w:rsidRDefault="002C7EC7" w:rsidP="00E949FB">
      <w:pPr>
        <w:shd w:val="clear" w:color="auto" w:fill="FFFFFF"/>
        <w:jc w:val="both"/>
        <w:rPr>
          <w:rFonts w:ascii="Times New Roman" w:hAnsi="Times New Roman" w:cs="Times New Roman"/>
          <w:color w:val="000000"/>
          <w:sz w:val="22"/>
          <w:szCs w:val="22"/>
          <w:highlight w:val="yellow"/>
          <w:bdr w:val="none" w:sz="0" w:space="0" w:color="auto" w:frame="1"/>
        </w:rPr>
      </w:pPr>
    </w:p>
    <w:p w14:paraId="795276DB" w14:textId="63FE01E8" w:rsidR="00E949FB" w:rsidRPr="00E949FB" w:rsidRDefault="00D94639" w:rsidP="00E949FB">
      <w:pPr>
        <w:shd w:val="clear" w:color="auto" w:fill="FFFFFF"/>
        <w:jc w:val="both"/>
        <w:rPr>
          <w:rFonts w:ascii="Times New Roman" w:hAnsi="Times New Roman" w:cs="Times New Roman"/>
          <w:color w:val="000000"/>
          <w:sz w:val="22"/>
          <w:szCs w:val="22"/>
          <w:bdr w:val="none" w:sz="0" w:space="0" w:color="auto" w:frame="1"/>
        </w:rPr>
      </w:pPr>
      <w:r>
        <w:rPr>
          <w:rFonts w:ascii="Times New Roman" w:hAnsi="Times New Roman" w:cs="Times New Roman"/>
          <w:color w:val="000000"/>
          <w:sz w:val="22"/>
          <w:szCs w:val="22"/>
          <w:highlight w:val="yellow"/>
          <w:bdr w:val="none" w:sz="0" w:space="0" w:color="auto" w:frame="1"/>
        </w:rPr>
        <w:t>Primary class b</w:t>
      </w:r>
      <w:r w:rsidR="00AF6B4D" w:rsidRPr="00AF6B4D">
        <w:rPr>
          <w:rFonts w:ascii="Times New Roman" w:hAnsi="Times New Roman" w:cs="Times New Roman"/>
          <w:color w:val="000000"/>
          <w:sz w:val="22"/>
          <w:szCs w:val="22"/>
          <w:highlight w:val="yellow"/>
          <w:bdr w:val="none" w:sz="0" w:space="0" w:color="auto" w:frame="1"/>
        </w:rPr>
        <w:t>ook</w:t>
      </w:r>
      <w:r>
        <w:rPr>
          <w:rFonts w:ascii="Times New Roman" w:hAnsi="Times New Roman" w:cs="Times New Roman"/>
          <w:color w:val="000000"/>
          <w:sz w:val="22"/>
          <w:szCs w:val="22"/>
          <w:highlight w:val="yellow"/>
          <w:bdr w:val="none" w:sz="0" w:space="0" w:color="auto" w:frame="1"/>
        </w:rPr>
        <w:t xml:space="preserve"> 1</w:t>
      </w:r>
      <w:r w:rsidR="00AF6B4D" w:rsidRPr="00AF6B4D">
        <w:rPr>
          <w:rFonts w:ascii="Times New Roman" w:hAnsi="Times New Roman" w:cs="Times New Roman"/>
          <w:color w:val="000000"/>
          <w:sz w:val="22"/>
          <w:szCs w:val="22"/>
          <w:highlight w:val="yellow"/>
          <w:bdr w:val="none" w:sz="0" w:space="0" w:color="auto" w:frame="1"/>
        </w:rPr>
        <w:t>:</w:t>
      </w:r>
      <w:r w:rsidR="004758E7" w:rsidRPr="00AF6B4D">
        <w:rPr>
          <w:rFonts w:ascii="Times New Roman" w:hAnsi="Times New Roman" w:cs="Times New Roman"/>
          <w:color w:val="000000"/>
          <w:sz w:val="22"/>
          <w:szCs w:val="22"/>
          <w:bdr w:val="none" w:sz="0" w:space="0" w:color="auto" w:frame="1"/>
        </w:rPr>
        <w:t xml:space="preserve"> </w:t>
      </w:r>
      <w:r w:rsidR="00AF6B4D" w:rsidRPr="00AF6B4D">
        <w:rPr>
          <w:rFonts w:ascii="Times New Roman" w:hAnsi="Times New Roman" w:cs="Times New Roman"/>
          <w:color w:val="000000"/>
          <w:sz w:val="22"/>
          <w:szCs w:val="22"/>
          <w:bdr w:val="none" w:sz="0" w:space="0" w:color="auto" w:frame="1"/>
        </w:rPr>
        <w:t xml:space="preserve">   </w:t>
      </w:r>
      <w:r w:rsidR="00E949FB" w:rsidRPr="00E949FB">
        <w:rPr>
          <w:rFonts w:ascii="Times New Roman" w:hAnsi="Times New Roman" w:cs="Times New Roman"/>
          <w:color w:val="000000"/>
          <w:sz w:val="22"/>
          <w:szCs w:val="22"/>
          <w:bdr w:val="none" w:sz="0" w:space="0" w:color="auto" w:frame="1"/>
        </w:rPr>
        <w:t>Van Slyke, Shanna R., Michael L. Benson, and Francis T. Cullen. 2016</w:t>
      </w:r>
      <w:r w:rsidR="00E949FB" w:rsidRPr="00E949FB">
        <w:rPr>
          <w:rFonts w:ascii="Times New Roman" w:hAnsi="Times New Roman" w:cs="Times New Roman"/>
          <w:i/>
          <w:iCs/>
          <w:color w:val="000000"/>
          <w:sz w:val="22"/>
          <w:szCs w:val="22"/>
          <w:bdr w:val="none" w:sz="0" w:space="0" w:color="auto" w:frame="1"/>
        </w:rPr>
        <w:t xml:space="preserve">. The Oxford Handbook of White Collar Crime. </w:t>
      </w:r>
      <w:r w:rsidR="00E949FB" w:rsidRPr="00E949FB">
        <w:rPr>
          <w:rFonts w:ascii="Times New Roman" w:hAnsi="Times New Roman" w:cs="Times New Roman"/>
          <w:color w:val="000000"/>
          <w:sz w:val="22"/>
          <w:szCs w:val="22"/>
          <w:bdr w:val="none" w:sz="0" w:space="0" w:color="auto" w:frame="1"/>
        </w:rPr>
        <w:t>Oxford University Press. ISBN: 9780199925513</w:t>
      </w:r>
    </w:p>
    <w:p w14:paraId="4C687989" w14:textId="0C73B4B2" w:rsidR="00E72E58" w:rsidRPr="00AF6B4D" w:rsidRDefault="00E949FB" w:rsidP="00E949FB">
      <w:pPr>
        <w:shd w:val="clear" w:color="auto" w:fill="FFFFFF"/>
        <w:jc w:val="both"/>
        <w:rPr>
          <w:rFonts w:ascii="Times New Roman" w:hAnsi="Times New Roman" w:cs="Times New Roman"/>
          <w:color w:val="000000"/>
          <w:sz w:val="22"/>
          <w:szCs w:val="22"/>
          <w:bdr w:val="none" w:sz="0" w:space="0" w:color="auto" w:frame="1"/>
        </w:rPr>
      </w:pPr>
      <w:r>
        <w:rPr>
          <w:rFonts w:ascii="Times New Roman" w:hAnsi="Times New Roman" w:cs="Times New Roman"/>
          <w:color w:val="000000"/>
          <w:sz w:val="22"/>
          <w:szCs w:val="22"/>
          <w:bdr w:val="none" w:sz="0" w:space="0" w:color="auto" w:frame="1"/>
        </w:rPr>
        <w:t xml:space="preserve">Chapter 1-3 </w:t>
      </w:r>
    </w:p>
    <w:p w14:paraId="7C46949C" w14:textId="77777777" w:rsidR="00AF6B4D" w:rsidRPr="00AF6B4D" w:rsidRDefault="00AF6B4D" w:rsidP="00AF6B4D">
      <w:pPr>
        <w:shd w:val="clear" w:color="auto" w:fill="FFFFFF"/>
        <w:jc w:val="both"/>
        <w:rPr>
          <w:rFonts w:ascii="Times New Roman" w:hAnsi="Times New Roman" w:cs="Times New Roman"/>
          <w:color w:val="000000"/>
          <w:sz w:val="22"/>
          <w:szCs w:val="22"/>
          <w:bdr w:val="none" w:sz="0" w:space="0" w:color="auto" w:frame="1"/>
        </w:rPr>
      </w:pPr>
    </w:p>
    <w:p w14:paraId="233F782C" w14:textId="75786426" w:rsidR="00D94639" w:rsidRDefault="00D94639" w:rsidP="00D94639">
      <w:pPr>
        <w:shd w:val="clear" w:color="auto" w:fill="FFFFFF"/>
        <w:jc w:val="both"/>
        <w:rPr>
          <w:rFonts w:ascii="Times New Roman" w:hAnsi="Times New Roman" w:cs="Times New Roman"/>
          <w:color w:val="000000"/>
          <w:sz w:val="22"/>
          <w:szCs w:val="22"/>
          <w:bdr w:val="none" w:sz="0" w:space="0" w:color="auto" w:frame="1"/>
        </w:rPr>
      </w:pPr>
      <w:r w:rsidRPr="00AF6B4D">
        <w:rPr>
          <w:rFonts w:ascii="Times New Roman" w:hAnsi="Times New Roman" w:cs="Times New Roman"/>
          <w:color w:val="000000"/>
          <w:sz w:val="22"/>
          <w:szCs w:val="22"/>
          <w:highlight w:val="yellow"/>
          <w:bdr w:val="none" w:sz="0" w:space="0" w:color="auto" w:frame="1"/>
        </w:rPr>
        <w:t>Book</w:t>
      </w:r>
      <w:r>
        <w:rPr>
          <w:rFonts w:ascii="Times New Roman" w:hAnsi="Times New Roman" w:cs="Times New Roman"/>
          <w:color w:val="000000"/>
          <w:sz w:val="22"/>
          <w:szCs w:val="22"/>
          <w:highlight w:val="yellow"/>
          <w:bdr w:val="none" w:sz="0" w:space="0" w:color="auto" w:frame="1"/>
        </w:rPr>
        <w:t xml:space="preserve"> 2</w:t>
      </w:r>
      <w:r w:rsidRPr="00AF6B4D">
        <w:rPr>
          <w:rFonts w:ascii="Times New Roman" w:hAnsi="Times New Roman" w:cs="Times New Roman"/>
          <w:color w:val="000000"/>
          <w:sz w:val="22"/>
          <w:szCs w:val="22"/>
          <w:highlight w:val="yellow"/>
          <w:bdr w:val="none" w:sz="0" w:space="0" w:color="auto" w:frame="1"/>
        </w:rPr>
        <w:t>:</w:t>
      </w:r>
      <w:r>
        <w:rPr>
          <w:rFonts w:ascii="Times New Roman" w:hAnsi="Times New Roman" w:cs="Times New Roman"/>
          <w:color w:val="000000"/>
          <w:sz w:val="22"/>
          <w:szCs w:val="22"/>
          <w:bdr w:val="none" w:sz="0" w:space="0" w:color="auto" w:frame="1"/>
        </w:rPr>
        <w:t xml:space="preserve">     </w:t>
      </w:r>
      <w:r w:rsidRPr="00B50AD2">
        <w:rPr>
          <w:rFonts w:ascii="Times New Roman" w:hAnsi="Times New Roman" w:cs="Times New Roman"/>
          <w:color w:val="000000"/>
          <w:sz w:val="22"/>
          <w:szCs w:val="22"/>
          <w:bdr w:val="none" w:sz="0" w:space="0" w:color="auto" w:frame="1"/>
        </w:rPr>
        <w:t>Johnston, Michael. 2014. Corruption, Contention and Reform: The Power of Deep Democratization. Cambridge: Cambridge University Press. ISBN: 9781107610064</w:t>
      </w:r>
    </w:p>
    <w:p w14:paraId="54F2075A" w14:textId="77777777" w:rsidR="00D94639" w:rsidRPr="00AF6B4D" w:rsidRDefault="00D94639" w:rsidP="00D94639">
      <w:pPr>
        <w:shd w:val="clear" w:color="auto" w:fill="FFFFFF"/>
        <w:jc w:val="both"/>
        <w:rPr>
          <w:rFonts w:ascii="Times New Roman" w:hAnsi="Times New Roman" w:cs="Times New Roman"/>
          <w:color w:val="000000"/>
          <w:sz w:val="22"/>
          <w:szCs w:val="22"/>
          <w:bdr w:val="none" w:sz="0" w:space="0" w:color="auto" w:frame="1"/>
        </w:rPr>
      </w:pPr>
      <w:r>
        <w:rPr>
          <w:rFonts w:ascii="Times New Roman" w:hAnsi="Times New Roman" w:cs="Times New Roman"/>
          <w:color w:val="000000"/>
          <w:sz w:val="22"/>
          <w:szCs w:val="22"/>
          <w:bdr w:val="none" w:sz="0" w:space="0" w:color="auto" w:frame="1"/>
        </w:rPr>
        <w:t xml:space="preserve">Chapter 1 </w:t>
      </w:r>
    </w:p>
    <w:p w14:paraId="4DD38650" w14:textId="6410D997" w:rsidR="00AF6B4D" w:rsidRPr="00E949FB" w:rsidRDefault="00AF6B4D" w:rsidP="00AF6B4D">
      <w:pPr>
        <w:jc w:val="both"/>
        <w:rPr>
          <w:rFonts w:ascii="Times New Roman" w:hAnsi="Times New Roman" w:cs="Times New Roman"/>
          <w:sz w:val="22"/>
          <w:szCs w:val="22"/>
        </w:rPr>
      </w:pPr>
    </w:p>
    <w:sectPr w:rsidR="00AF6B4D" w:rsidRPr="00E949FB"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125E0E"/>
    <w:rsid w:val="002177F1"/>
    <w:rsid w:val="002B11F8"/>
    <w:rsid w:val="002C7EC7"/>
    <w:rsid w:val="003E279F"/>
    <w:rsid w:val="004758E7"/>
    <w:rsid w:val="005219FA"/>
    <w:rsid w:val="00531599"/>
    <w:rsid w:val="005B1D04"/>
    <w:rsid w:val="006B14CA"/>
    <w:rsid w:val="006B26BF"/>
    <w:rsid w:val="006F036F"/>
    <w:rsid w:val="00727718"/>
    <w:rsid w:val="007A6BD6"/>
    <w:rsid w:val="00855EAD"/>
    <w:rsid w:val="009244B8"/>
    <w:rsid w:val="009703A1"/>
    <w:rsid w:val="0099089E"/>
    <w:rsid w:val="009A0317"/>
    <w:rsid w:val="009A2441"/>
    <w:rsid w:val="009B1B0F"/>
    <w:rsid w:val="00A27305"/>
    <w:rsid w:val="00A354EF"/>
    <w:rsid w:val="00A36FAB"/>
    <w:rsid w:val="00AF6B4D"/>
    <w:rsid w:val="00B0687E"/>
    <w:rsid w:val="00BB3BEF"/>
    <w:rsid w:val="00C1059D"/>
    <w:rsid w:val="00C46AD5"/>
    <w:rsid w:val="00C60868"/>
    <w:rsid w:val="00C7719D"/>
    <w:rsid w:val="00C81F8D"/>
    <w:rsid w:val="00CF033E"/>
    <w:rsid w:val="00CF4429"/>
    <w:rsid w:val="00D10729"/>
    <w:rsid w:val="00D629B6"/>
    <w:rsid w:val="00D94639"/>
    <w:rsid w:val="00DB2693"/>
    <w:rsid w:val="00E71589"/>
    <w:rsid w:val="00E72E58"/>
    <w:rsid w:val="00E949FB"/>
    <w:rsid w:val="00EF045D"/>
    <w:rsid w:val="00F321F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773862247">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outu.be/MEoYxQgYT2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276</Words>
  <Characters>1576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2020-06-02T00:34:00Z</dcterms:created>
  <dcterms:modified xsi:type="dcterms:W3CDTF">2020-06-03T00:48:00Z</dcterms:modified>
  <cp:category/>
</cp:coreProperties>
</file>